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51" w:rsidRDefault="00D87F51" w:rsidP="00D87F5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Аннотация к рабочей программе по литературе</w:t>
      </w:r>
    </w:p>
    <w:p w:rsidR="00D87F51" w:rsidRPr="00901FB3" w:rsidRDefault="00D87F51" w:rsidP="00D87F5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11 класс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>Рабочая программа по литературе для 10 – 11 классов разработана на основе  Примерной программы основного общего образования по литературе и соответствует  Федеральному  компоненту  государственного образовательного стандарта основного общего образования к УМК Лебедева Ю.В. в 10 классе, Журавлева В.П. в 11 классе.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 xml:space="preserve">Место предмета в федеральном базисном учебном плане 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курса  литературы для 10-11 классов основной общеобразовательной школы составлена на основе: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федерального компонента государственного стандарта основного общего и среднего (полного) общего образования №1089 от 05. 03. 2004г. (Приказ Министерства образования РФ от 09. 03. 2004г. № 1312);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1FB3">
        <w:rPr>
          <w:rFonts w:ascii="Times New Roman" w:eastAsia="Times New Roman" w:hAnsi="Times New Roman" w:cs="Times New Roman"/>
          <w:sz w:val="28"/>
          <w:szCs w:val="28"/>
        </w:rPr>
        <w:t>программы общеобразовательных учреждений  «Литература 5 – 11 классы», рекомендованной Министерством  образования и науки РФ (6-е издание, Москва.</w:t>
      </w:r>
      <w:proofErr w:type="gramEnd"/>
      <w:r w:rsidRPr="00901F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01FB3">
        <w:rPr>
          <w:rFonts w:ascii="Times New Roman" w:eastAsia="Times New Roman" w:hAnsi="Times New Roman" w:cs="Times New Roman"/>
          <w:sz w:val="28"/>
          <w:szCs w:val="28"/>
        </w:rPr>
        <w:t>«Просвещение» 2005).</w:t>
      </w:r>
      <w:proofErr w:type="gramEnd"/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>- авторской программы: Лебедева Ю.В. в 10 классе, Журавлева В.П. в 11 классе.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F51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11</w:t>
      </w:r>
      <w:r w:rsidRPr="00901FB3">
        <w:rPr>
          <w:rFonts w:ascii="Times New Roman" w:eastAsia="Times New Roman" w:hAnsi="Times New Roman" w:cs="Times New Roman"/>
          <w:sz w:val="28"/>
          <w:szCs w:val="28"/>
        </w:rPr>
        <w:t xml:space="preserve">  классе 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о изучение предмета в объеме 102</w:t>
      </w:r>
      <w:r w:rsidRPr="00901FB3">
        <w:rPr>
          <w:rFonts w:ascii="Times New Roman" w:eastAsia="Times New Roman" w:hAnsi="Times New Roman" w:cs="Times New Roman"/>
          <w:sz w:val="28"/>
          <w:szCs w:val="28"/>
        </w:rPr>
        <w:t xml:space="preserve"> часов (из ра</w:t>
      </w:r>
      <w:r>
        <w:rPr>
          <w:rFonts w:ascii="Times New Roman" w:eastAsia="Times New Roman" w:hAnsi="Times New Roman" w:cs="Times New Roman"/>
          <w:sz w:val="28"/>
          <w:szCs w:val="28"/>
        </w:rPr>
        <w:t>счета 3 учебных часов в неделю).</w:t>
      </w:r>
      <w:r w:rsidRPr="00901F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>Рабочая программа включает разделы: «Пояснительную записку», «Учебно-тематический план», «Содержание тем учебного курса» с распределением по классам; «Требования к уровню подготовки обучающихся», «Учебно-методическое и дидактическое сопровождение, необходимое для реализации программы по литературе»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 xml:space="preserve">Содержание школьного литературного образования концентрично – оно включает два больших концентра (5-9 класс и 10-11 класс). 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 xml:space="preserve">Рабочая 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</w:t>
      </w:r>
      <w:r w:rsidRPr="00901FB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>Изучение литературы направлено на достижение следующих </w:t>
      </w:r>
      <w:r w:rsidRPr="00901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целей: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воспитание</w:t>
      </w:r>
      <w:r w:rsidRPr="00901FB3">
        <w:rPr>
          <w:rFonts w:ascii="Times New Roman" w:eastAsia="Times New Roman" w:hAnsi="Times New Roman" w:cs="Times New Roman"/>
          <w:sz w:val="28"/>
          <w:szCs w:val="28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развитие</w:t>
      </w:r>
      <w:r w:rsidRPr="00901F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1FB3">
        <w:rPr>
          <w:rFonts w:ascii="Times New Roman" w:eastAsia="Times New Roman" w:hAnsi="Times New Roman" w:cs="Times New Roman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87F51" w:rsidRPr="00901FB3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освоение</w:t>
      </w:r>
      <w:r w:rsidRPr="00901F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1FB3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901F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1FB3">
        <w:rPr>
          <w:rFonts w:ascii="Times New Roman" w:eastAsia="Times New Roman" w:hAnsi="Times New Roman" w:cs="Times New Roman"/>
          <w:sz w:val="28"/>
          <w:szCs w:val="28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87F51" w:rsidRDefault="00D87F51" w:rsidP="00D8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овладение умениями</w:t>
      </w:r>
      <w:r w:rsidRPr="00901FB3">
        <w:rPr>
          <w:rFonts w:ascii="Times New Roman" w:eastAsia="Times New Roman" w:hAnsi="Times New Roman" w:cs="Times New Roman"/>
          <w:sz w:val="28"/>
          <w:szCs w:val="28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E67959" w:rsidRDefault="00E67959">
      <w:bookmarkStart w:id="0" w:name="_GoBack"/>
      <w:bookmarkEnd w:id="0"/>
    </w:p>
    <w:sectPr w:rsidR="00E6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7"/>
    <w:rsid w:val="00547717"/>
    <w:rsid w:val="00D87F51"/>
    <w:rsid w:val="00E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>Home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2016-10-18T11:18:00Z</dcterms:created>
  <dcterms:modified xsi:type="dcterms:W3CDTF">2016-10-18T11:18:00Z</dcterms:modified>
</cp:coreProperties>
</file>